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43" w:rsidRPr="00DB7688" w:rsidRDefault="00280343" w:rsidP="00F40CDC">
      <w:pPr>
        <w:spacing w:after="0" w:line="120" w:lineRule="auto"/>
        <w:ind w:left="0"/>
        <w:jc w:val="center"/>
        <w:rPr>
          <w:rFonts w:cs="B Zar"/>
          <w:color w:val="auto"/>
          <w:sz w:val="26"/>
          <w:szCs w:val="26"/>
          <w:rtl/>
          <w:lang w:bidi="fa-IR"/>
        </w:rPr>
      </w:pPr>
      <w:r w:rsidRPr="00DB7688">
        <w:rPr>
          <w:rFonts w:cs="B Zar" w:hint="cs"/>
          <w:color w:val="auto"/>
          <w:sz w:val="26"/>
          <w:szCs w:val="26"/>
          <w:rtl/>
          <w:lang w:bidi="fa-IR"/>
        </w:rPr>
        <w:t>بسمه تعالي</w:t>
      </w:r>
    </w:p>
    <w:p w:rsidR="00280343" w:rsidRPr="00DB7688" w:rsidRDefault="00280343" w:rsidP="00CD3321">
      <w:pPr>
        <w:spacing w:after="0" w:line="240" w:lineRule="auto"/>
        <w:ind w:left="0"/>
        <w:jc w:val="center"/>
        <w:rPr>
          <w:rFonts w:cs="B Titr" w:hint="cs"/>
          <w:color w:val="auto"/>
          <w:sz w:val="26"/>
          <w:szCs w:val="26"/>
          <w:rtl/>
          <w:lang w:bidi="fa-IR"/>
        </w:rPr>
      </w:pPr>
      <w:r w:rsidRPr="00DB7688">
        <w:rPr>
          <w:rFonts w:cs="B Titr" w:hint="cs"/>
          <w:color w:val="auto"/>
          <w:sz w:val="26"/>
          <w:szCs w:val="26"/>
          <w:rtl/>
          <w:lang w:bidi="fa-IR"/>
        </w:rPr>
        <w:t>سازمان بسيج علمي ، پژوهشي و فناوري استان</w:t>
      </w:r>
      <w:r w:rsidR="00CD3321">
        <w:rPr>
          <w:rFonts w:cs="B Titr" w:hint="cs"/>
          <w:color w:val="auto"/>
          <w:sz w:val="26"/>
          <w:szCs w:val="26"/>
          <w:rtl/>
          <w:lang w:bidi="fa-IR"/>
        </w:rPr>
        <w:t xml:space="preserve"> ایلام</w:t>
      </w:r>
    </w:p>
    <w:p w:rsidR="00280343" w:rsidRDefault="00280343" w:rsidP="00E82287">
      <w:pPr>
        <w:spacing w:line="240" w:lineRule="auto"/>
        <w:ind w:left="0"/>
        <w:jc w:val="center"/>
        <w:rPr>
          <w:rFonts w:cs="B Titr"/>
          <w:color w:val="auto"/>
          <w:sz w:val="24"/>
          <w:szCs w:val="24"/>
          <w:rtl/>
          <w:lang w:bidi="fa-IR"/>
        </w:rPr>
      </w:pPr>
      <w:r w:rsidRPr="00DB7688">
        <w:rPr>
          <w:rFonts w:cs="B Titr" w:hint="cs"/>
          <w:color w:val="auto"/>
          <w:sz w:val="24"/>
          <w:szCs w:val="24"/>
          <w:rtl/>
          <w:lang w:bidi="fa-IR"/>
        </w:rPr>
        <w:t>مركز حمايت از مخترعان ، مبتكران و محققان بسيجي</w:t>
      </w:r>
    </w:p>
    <w:p w:rsidR="00CD3321" w:rsidRPr="00CD3321" w:rsidRDefault="00280343" w:rsidP="00CD3321">
      <w:pPr>
        <w:spacing w:after="0" w:line="240" w:lineRule="auto"/>
        <w:ind w:left="0"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CD3321">
        <w:rPr>
          <w:rFonts w:cs="B Nazanin" w:hint="cs"/>
          <w:color w:val="auto"/>
          <w:sz w:val="24"/>
          <w:szCs w:val="24"/>
          <w:rtl/>
          <w:lang w:bidi="fa-IR"/>
        </w:rPr>
        <w:t>فرم خلاصه اطلاعات طرحهاي مخترعان ، مبتكران و محققان بسيجي</w:t>
      </w:r>
    </w:p>
    <w:p w:rsidR="00CD3321" w:rsidRPr="00CD3321" w:rsidRDefault="00280343" w:rsidP="00CD3321">
      <w:pPr>
        <w:spacing w:after="0" w:line="240" w:lineRule="auto"/>
        <w:ind w:left="0"/>
        <w:jc w:val="center"/>
        <w:rPr>
          <w:rFonts w:cs="B Nazanin"/>
          <w:color w:val="auto"/>
          <w:sz w:val="24"/>
          <w:szCs w:val="24"/>
          <w:rtl/>
          <w:lang w:bidi="fa-IR"/>
        </w:rPr>
      </w:pPr>
      <w:r w:rsidRPr="00CD3321">
        <w:rPr>
          <w:rFonts w:cs="B Nazanin" w:hint="cs"/>
          <w:color w:val="auto"/>
          <w:sz w:val="24"/>
          <w:szCs w:val="24"/>
          <w:rtl/>
          <w:lang w:bidi="fa-IR"/>
        </w:rPr>
        <w:t xml:space="preserve">( ويژه طرح هاي گروهي )                                         </w:t>
      </w:r>
      <w:r w:rsidR="00CD3321">
        <w:rPr>
          <w:rFonts w:cs="B Nazanin" w:hint="cs"/>
          <w:color w:val="auto"/>
          <w:sz w:val="24"/>
          <w:szCs w:val="24"/>
          <w:rtl/>
          <w:lang w:bidi="fa-IR"/>
        </w:rPr>
        <w:t xml:space="preserve">                                       </w:t>
      </w:r>
      <w:r w:rsidRPr="00CD3321">
        <w:rPr>
          <w:rFonts w:cs="B Nazanin" w:hint="cs"/>
          <w:color w:val="auto"/>
          <w:sz w:val="24"/>
          <w:szCs w:val="24"/>
          <w:rtl/>
          <w:lang w:bidi="fa-IR"/>
        </w:rPr>
        <w:t>لطفاً در كادر زير چيزي ننويسيد .</w:t>
      </w:r>
    </w:p>
    <w:p w:rsidR="00280343" w:rsidRPr="00DB7688" w:rsidRDefault="00CD3321" w:rsidP="00CD3321">
      <w:pPr>
        <w:spacing w:after="0" w:line="240" w:lineRule="auto"/>
        <w:ind w:left="0"/>
        <w:jc w:val="center"/>
        <w:rPr>
          <w:rFonts w:cs="2  Zar"/>
          <w:b/>
          <w:bCs/>
          <w:color w:val="auto"/>
          <w:sz w:val="24"/>
          <w:szCs w:val="24"/>
          <w:rtl/>
          <w:lang w:bidi="fa-IR"/>
        </w:rPr>
      </w:pPr>
      <w:r>
        <w:rPr>
          <w:rFonts w:cs="2  Jadid"/>
          <w:b/>
          <w:bCs/>
          <w:noProof/>
          <w:color w:val="auto"/>
          <w:sz w:val="26"/>
          <w:szCs w:val="26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15pt;margin-top:1.6pt;width:177.65pt;height:29pt;z-index:251651584">
            <v:shadow on="t"/>
            <v:textbox style="mso-next-textbox:#_x0000_s1026">
              <w:txbxContent>
                <w:p w:rsidR="00280343" w:rsidRPr="00CD3321" w:rsidRDefault="00280343" w:rsidP="00280343">
                  <w:pPr>
                    <w:ind w:left="0"/>
                    <w:jc w:val="right"/>
                    <w:rPr>
                      <w:rFonts w:cs="B Nazanin"/>
                      <w:b/>
                      <w:bCs/>
                      <w:sz w:val="22"/>
                      <w:szCs w:val="22"/>
                      <w:lang w:bidi="fa-IR"/>
                    </w:rPr>
                  </w:pPr>
                  <w:r w:rsidRPr="00CD332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كد طرح :</w:t>
                  </w:r>
                </w:p>
              </w:txbxContent>
            </v:textbox>
          </v:shape>
        </w:pict>
      </w:r>
      <w:r w:rsidR="00280343" w:rsidRPr="00DB7688">
        <w:rPr>
          <w:rFonts w:cs="2  Zar" w:hint="cs"/>
          <w:color w:val="auto"/>
          <w:sz w:val="24"/>
          <w:szCs w:val="24"/>
          <w:rtl/>
          <w:lang w:bidi="fa-IR"/>
        </w:rPr>
        <w:t xml:space="preserve">   </w:t>
      </w:r>
    </w:p>
    <w:p w:rsidR="00280343" w:rsidRPr="00CD3321" w:rsidRDefault="00280343" w:rsidP="00280343">
      <w:pPr>
        <w:spacing w:line="240" w:lineRule="auto"/>
        <w:ind w:left="0"/>
        <w:jc w:val="right"/>
        <w:rPr>
          <w:rFonts w:cs="B Nazanin"/>
          <w:b/>
          <w:bCs/>
          <w:color w:val="auto"/>
          <w:sz w:val="26"/>
          <w:szCs w:val="26"/>
          <w:rtl/>
          <w:lang w:bidi="fa-IR"/>
        </w:rPr>
      </w:pPr>
      <w:r w:rsidRPr="00DB7688">
        <w:rPr>
          <w:rFonts w:cs="2  Jadid" w:hint="cs"/>
          <w:b/>
          <w:bCs/>
          <w:color w:val="auto"/>
          <w:sz w:val="26"/>
          <w:szCs w:val="26"/>
          <w:rtl/>
          <w:lang w:bidi="fa-IR"/>
        </w:rPr>
        <w:t>1 ) مشخصات فردي طرح دهندگان :</w:t>
      </w:r>
    </w:p>
    <w:p w:rsidR="00280343" w:rsidRPr="00CD3321" w:rsidRDefault="00280343" w:rsidP="00280343">
      <w:pPr>
        <w:spacing w:after="0" w:line="120" w:lineRule="auto"/>
        <w:ind w:left="0"/>
        <w:jc w:val="right"/>
        <w:rPr>
          <w:rFonts w:cs="B Nazanin"/>
          <w:b/>
          <w:bCs/>
          <w:color w:val="auto"/>
          <w:sz w:val="26"/>
          <w:szCs w:val="26"/>
          <w:rtl/>
          <w:lang w:bidi="fa-IR"/>
        </w:rPr>
      </w:pPr>
    </w:p>
    <w:tbl>
      <w:tblPr>
        <w:tblW w:w="0" w:type="auto"/>
        <w:tblInd w:w="26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540"/>
        <w:gridCol w:w="1260"/>
        <w:gridCol w:w="1170"/>
        <w:gridCol w:w="1530"/>
        <w:gridCol w:w="990"/>
        <w:gridCol w:w="810"/>
        <w:gridCol w:w="990"/>
        <w:gridCol w:w="1800"/>
        <w:gridCol w:w="468"/>
      </w:tblGrid>
      <w:tr w:rsidR="00280343" w:rsidRPr="00CD3321" w:rsidTr="00DB7688">
        <w:trPr>
          <w:cantSplit/>
          <w:trHeight w:val="60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  <w:lang w:bidi="fa-IR"/>
              </w:rPr>
              <w:t>سمت در گروه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  <w:lang w:bidi="fa-IR"/>
              </w:rPr>
              <w:t>آزاد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  <w:lang w:bidi="fa-IR"/>
              </w:rPr>
              <w:t>رده اقشاري بسيج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  <w:lang w:bidi="fa-IR"/>
              </w:rPr>
              <w:t>استان/شهرستان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  <w:lang w:bidi="fa-IR"/>
              </w:rPr>
              <w:t>مقطع / رشته تحصيلي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  <w:lang w:bidi="fa-IR"/>
              </w:rPr>
              <w:t>ش . 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  <w:lang w:bidi="fa-IR"/>
              </w:rPr>
              <w:t>ت . 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  <w:lang w:bidi="fa-IR"/>
              </w:rPr>
              <w:t>نام پدر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  <w:lang w:bidi="fa-IR"/>
              </w:rPr>
              <w:t>نام و نام خانوادگي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343" w:rsidRPr="00CD3321" w:rsidRDefault="00280343" w:rsidP="00280343">
            <w:pPr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16"/>
                <w:szCs w:val="16"/>
                <w:rtl/>
                <w:lang w:bidi="fa-IR"/>
              </w:rPr>
              <w:t>رديف</w:t>
            </w:r>
          </w:p>
        </w:tc>
      </w:tr>
      <w:tr w:rsidR="00280343" w:rsidRPr="00CD3321" w:rsidTr="00DB7688">
        <w:trPr>
          <w:trHeight w:val="485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693C24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280343" w:rsidRPr="00CD3321" w:rsidTr="00DB7688">
        <w:trPr>
          <w:trHeight w:val="53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280343" w:rsidRPr="00CD3321" w:rsidTr="00DB7688">
        <w:trPr>
          <w:trHeight w:val="548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43" w:rsidRPr="00CD3321" w:rsidRDefault="00280343" w:rsidP="00280343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3</w:t>
            </w:r>
          </w:p>
        </w:tc>
      </w:tr>
    </w:tbl>
    <w:p w:rsidR="00280343" w:rsidRPr="00CD3321" w:rsidRDefault="00280343" w:rsidP="00693C24">
      <w:pPr>
        <w:spacing w:after="0" w:line="120" w:lineRule="auto"/>
        <w:ind w:left="0"/>
        <w:rPr>
          <w:rFonts w:cs="B Nazanin"/>
          <w:b/>
          <w:bCs/>
          <w:color w:val="auto"/>
          <w:sz w:val="26"/>
          <w:szCs w:val="26"/>
          <w:rtl/>
          <w:lang w:bidi="fa-IR"/>
        </w:rPr>
      </w:pPr>
    </w:p>
    <w:tbl>
      <w:tblPr>
        <w:tblpPr w:leftFromText="180" w:rightFromText="180" w:vertAnchor="text" w:horzAnchor="margin" w:tblpX="198" w:tblpY="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8"/>
      </w:tblGrid>
      <w:tr w:rsidR="00693C24" w:rsidRPr="00CD3321" w:rsidTr="00693C24">
        <w:trPr>
          <w:trHeight w:val="2060"/>
        </w:trPr>
        <w:tc>
          <w:tcPr>
            <w:tcW w:w="10728" w:type="dxa"/>
          </w:tcPr>
          <w:p w:rsidR="00693C24" w:rsidRPr="00CD3321" w:rsidRDefault="00F106FB" w:rsidP="00693C24">
            <w:pPr>
              <w:spacing w:after="0" w:line="120" w:lineRule="auto"/>
              <w:ind w:left="0"/>
              <w:rPr>
                <w:rFonts w:cs="B Nazanin"/>
                <w:b/>
                <w:bCs/>
                <w:color w:val="auto"/>
                <w:sz w:val="26"/>
                <w:szCs w:val="26"/>
                <w:rtl/>
                <w:lang w:bidi="fa-IR"/>
              </w:rPr>
            </w:pPr>
            <w:r w:rsidRPr="00CD3321">
              <w:rPr>
                <w:rFonts w:cs="B Nazanin"/>
                <w:b/>
                <w:bCs/>
                <w:noProof/>
                <w:color w:val="auto"/>
                <w:sz w:val="26"/>
                <w:szCs w:val="26"/>
                <w:rtl/>
                <w:lang w:bidi="ar-SA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42" type="#_x0000_t88" style="position:absolute;margin-left:297.4pt;margin-top:2.2pt;width:26.85pt;height:65.45pt;z-index:251655680"/>
              </w:pict>
            </w:r>
            <w:r w:rsidR="00693C24"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                              </w:t>
            </w:r>
          </w:p>
          <w:p w:rsidR="00693C24" w:rsidRPr="00CD3321" w:rsidRDefault="00F106FB" w:rsidP="00693C24">
            <w:pPr>
              <w:spacing w:after="0"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rtl/>
                <w:lang w:bidi="fa-IR"/>
              </w:rPr>
            </w:pPr>
            <w:r w:rsidRPr="00CD3321"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  <w:pict>
                <v:shape id="_x0000_s1047" type="#_x0000_t202" style="position:absolute;left:0;text-align:left;margin-left:.45pt;margin-top:22.85pt;width:13.1pt;height:12.2pt;z-index:251659776">
                  <v:shadow on="t"/>
                  <v:textbox style="mso-next-textbox:#_x0000_s1047">
                    <w:txbxContent>
                      <w:p w:rsidR="00693C24" w:rsidRDefault="00693C24" w:rsidP="00693C24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tl/>
                            <w:lang w:bidi="fa-IR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Pr="00CD3321"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  <w:pict>
                <v:shape id="_x0000_s1048" type="#_x0000_t202" style="position:absolute;left:0;text-align:left;margin-left:79.9pt;margin-top:22.85pt;width:13.1pt;height:12.2pt;z-index:251660800">
                  <v:shadow on="t"/>
                  <v:textbox style="mso-next-textbox:#_x0000_s1048">
                    <w:txbxContent>
                      <w:p w:rsidR="00693C24" w:rsidRDefault="00693C24" w:rsidP="00693C24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tl/>
                            <w:lang w:bidi="fa-IR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Pr="00CD3321"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  <w:pict>
                <v:shape id="_x0000_s1049" type="#_x0000_t202" style="position:absolute;left:0;text-align:left;margin-left:137.25pt;margin-top:22.85pt;width:13.1pt;height:12.2pt;z-index:251661824">
                  <v:shadow on="t"/>
                  <v:textbox style="mso-next-textbox:#_x0000_s1049">
                    <w:txbxContent>
                      <w:p w:rsidR="00693C24" w:rsidRDefault="00693C24" w:rsidP="00693C24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tl/>
                            <w:lang w:bidi="fa-IR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Pr="00CD3321"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  <w:pict>
                <v:shape id="_x0000_s1050" type="#_x0000_t202" style="position:absolute;left:0;text-align:left;margin-left:222.35pt;margin-top:22.85pt;width:13.1pt;height:12.2pt;z-index:251662848">
                  <v:shadow on="t"/>
                  <v:textbox style="mso-next-textbox:#_x0000_s1050">
                    <w:txbxContent>
                      <w:p w:rsidR="00693C24" w:rsidRDefault="00693C24" w:rsidP="00693C24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tl/>
                            <w:lang w:bidi="fa-IR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Pr="00CD3321"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  <w:pict>
                <v:shape id="_x0000_s1044" type="#_x0000_t202" style="position:absolute;left:0;text-align:left;margin-left:.4pt;margin-top:3.2pt;width:13.1pt;height:12.2pt;z-index:251652608">
                  <v:shadow on="t"/>
                  <v:textbox style="mso-next-textbox:#_x0000_s1044">
                    <w:txbxContent>
                      <w:p w:rsidR="00693C24" w:rsidRDefault="00693C24" w:rsidP="00693C24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tl/>
                            <w:lang w:bidi="fa-IR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Pr="00CD3321"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  <w:pict>
                <v:shape id="_x0000_s1045" type="#_x0000_t202" style="position:absolute;left:0;text-align:left;margin-left:79.9pt;margin-top:3.2pt;width:13.1pt;height:12.2pt;z-index:251657728">
                  <v:shadow on="t"/>
                  <v:textbox style="mso-next-textbox:#_x0000_s1045">
                    <w:txbxContent>
                      <w:p w:rsidR="00693C24" w:rsidRDefault="00693C24" w:rsidP="00693C24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tl/>
                            <w:lang w:bidi="fa-IR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Pr="00CD3321">
              <w:rPr>
                <w:rFonts w:ascii="Times New Roman" w:hAnsi="Times New Roman" w:cs="B Nazanin"/>
                <w:color w:val="auto"/>
                <w:sz w:val="24"/>
                <w:szCs w:val="24"/>
                <w:rtl/>
              </w:rPr>
              <w:pict>
                <v:shape id="_x0000_s1046" type="#_x0000_t202" style="position:absolute;left:0;text-align:left;margin-left:137.25pt;margin-top:3.2pt;width:13.1pt;height:12.2pt;z-index:251658752">
                  <v:shadow on="t"/>
                  <v:textbox style="mso-next-textbox:#_x0000_s1046">
                    <w:txbxContent>
                      <w:p w:rsidR="00693C24" w:rsidRDefault="00693C24" w:rsidP="00693C24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tl/>
                            <w:lang w:bidi="fa-IR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Pr="00CD3321">
              <w:rPr>
                <w:rFonts w:cs="B Nazanin"/>
                <w:b/>
                <w:bCs/>
                <w:noProof/>
                <w:color w:val="auto"/>
                <w:sz w:val="26"/>
                <w:szCs w:val="26"/>
                <w:rtl/>
                <w:lang w:bidi="ar-SA"/>
              </w:rPr>
              <w:pict>
                <v:shape id="_x0000_s1043" type="#_x0000_t202" style="position:absolute;left:0;text-align:left;margin-left:222.35pt;margin-top:3.2pt;width:13.1pt;height:12.2pt;z-index:251656704">
                  <v:shadow on="t"/>
                  <v:textbox style="mso-next-textbox:#_x0000_s1043">
                    <w:txbxContent>
                      <w:p w:rsidR="00693C24" w:rsidRDefault="00693C24" w:rsidP="00693C24">
                        <w:pPr>
                          <w:ind w:left="0"/>
                          <w:rPr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="00693C24"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عنوان :                                                                الف : صنعتي            غير صنعتي           دفاعي           غير دفاعي </w:t>
            </w:r>
            <w:r w:rsidR="00DB7688"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      </w:t>
            </w:r>
            <w:r w:rsidR="00B23677"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رشته تخصصي طرح :           </w:t>
            </w:r>
            <w:r w:rsidR="00693C24"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      </w:t>
            </w:r>
            <w:r w:rsidR="00B23677"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    </w:t>
            </w:r>
            <w:r w:rsidR="00DB7688"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          </w:t>
            </w:r>
            <w:r w:rsidR="00693C24"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              ب : اختراع             اكتشاف               ابتكار             تحقيق</w:t>
            </w:r>
          </w:p>
          <w:p w:rsidR="00693C24" w:rsidRPr="00CD3321" w:rsidRDefault="00B23677" w:rsidP="00693C24">
            <w:pPr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rtl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                                                 </w:t>
            </w:r>
            <w:r w:rsidR="00693C24"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نوع طرح :</w:t>
            </w: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 xml:space="preserve">   </w:t>
            </w:r>
          </w:p>
          <w:p w:rsidR="00693C24" w:rsidRPr="00CD3321" w:rsidRDefault="00F106FB" w:rsidP="00693C24">
            <w:pPr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ascii="Times New Roman" w:hAnsi="Times New Roman" w:cs="B Nazanin"/>
                <w:color w:val="auto"/>
                <w:sz w:val="24"/>
                <w:szCs w:val="24"/>
              </w:rPr>
              <w:pict>
                <v:shape id="_x0000_s1051" type="#_x0000_t202" style="position:absolute;left:0;text-align:left;margin-left:358.7pt;margin-top:.4pt;width:13.1pt;height:12.2pt;z-index:251663872">
                  <v:shadow on="t"/>
                  <v:textbox style="mso-next-textbox:#_x0000_s1051">
                    <w:txbxContent>
                      <w:p w:rsidR="00693C24" w:rsidRDefault="00693C24" w:rsidP="00693C24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tl/>
                            <w:lang w:bidi="fa-IR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Pr="00CD3321">
              <w:rPr>
                <w:rFonts w:ascii="Times New Roman" w:hAnsi="Times New Roman" w:cs="B Nazanin"/>
                <w:color w:val="auto"/>
                <w:sz w:val="24"/>
                <w:szCs w:val="24"/>
              </w:rPr>
              <w:pict>
                <v:shape id="_x0000_s1052" type="#_x0000_t202" style="position:absolute;left:0;text-align:left;margin-left:318.75pt;margin-top:.4pt;width:13.1pt;height:12.2pt;z-index:251664896">
                  <v:shadow on="t"/>
                  <v:textbox style="mso-next-textbox:#_x0000_s1052">
                    <w:txbxContent>
                      <w:p w:rsidR="00693C24" w:rsidRDefault="00693C24" w:rsidP="00693C24">
                        <w:pPr>
                          <w:rPr>
                            <w:lang w:bidi="fa-IR"/>
                          </w:rPr>
                        </w:pPr>
                        <w:r>
                          <w:rPr>
                            <w:rtl/>
                            <w:lang w:bidi="fa-IR"/>
                          </w:rPr>
                          <w:t xml:space="preserve">             </w:t>
                        </w:r>
                      </w:p>
                    </w:txbxContent>
                  </v:textbox>
                </v:shape>
              </w:pict>
            </w:r>
            <w:r w:rsidR="00693C24" w:rsidRPr="00CD3321">
              <w:rPr>
                <w:rFonts w:cs="B Nazanin" w:hint="cs"/>
                <w:b/>
                <w:bCs/>
                <w:color w:val="auto"/>
                <w:rtl/>
                <w:lang w:bidi="fa-IR"/>
              </w:rPr>
              <w:t>آيا موارد فوق ثبت يا منتشر شده است؟ بلي           خير          * توجه : در صورت جواب مثبت كپي اختراع ، اكتشاف يا نشريه و تأليف را ارسال نماييد .</w:t>
            </w:r>
          </w:p>
        </w:tc>
      </w:tr>
    </w:tbl>
    <w:p w:rsidR="00F40CDC" w:rsidRPr="00CD3321" w:rsidRDefault="00F106FB" w:rsidP="00693C24">
      <w:pPr>
        <w:spacing w:after="0" w:line="240" w:lineRule="auto"/>
        <w:ind w:left="0"/>
        <w:jc w:val="right"/>
        <w:rPr>
          <w:rFonts w:cs="B Nazanin"/>
          <w:b/>
          <w:bCs/>
          <w:color w:val="auto"/>
          <w:sz w:val="26"/>
          <w:szCs w:val="26"/>
          <w:rtl/>
          <w:lang w:bidi="fa-IR"/>
        </w:rPr>
      </w:pPr>
      <w:r w:rsidRPr="00CD3321">
        <w:rPr>
          <w:rFonts w:cs="B Nazanin"/>
          <w:b/>
          <w:bCs/>
          <w:noProof/>
          <w:color w:val="auto"/>
          <w:sz w:val="26"/>
          <w:szCs w:val="26"/>
          <w:rtl/>
          <w:lang w:bidi="ar-SA"/>
        </w:rPr>
        <w:pict>
          <v:shape id="_x0000_s1027" type="#_x0000_t202" style="position:absolute;left:0;text-align:left;margin-left:404.05pt;margin-top:-.15pt;width:16.85pt;height:14.05pt;z-index:251653632;mso-position-horizontal-relative:text;mso-position-vertical-relative:text">
            <v:shadow on="t"/>
            <v:textbox style="mso-next-textbox:#_x0000_s1027">
              <w:txbxContent>
                <w:p w:rsidR="00280343" w:rsidRDefault="00280343">
                  <w:pPr>
                    <w:ind w:left="0"/>
                  </w:pPr>
                </w:p>
              </w:txbxContent>
            </v:textbox>
          </v:shape>
        </w:pict>
      </w:r>
      <w:r w:rsidRPr="00CD3321">
        <w:rPr>
          <w:rFonts w:ascii="Times New Roman" w:hAnsi="Times New Roman" w:cs="B Nazanin"/>
          <w:b/>
          <w:bCs/>
          <w:color w:val="auto"/>
          <w:sz w:val="24"/>
          <w:szCs w:val="24"/>
          <w:rtl/>
        </w:rPr>
        <w:pict>
          <v:shape id="_x0000_s1028" type="#_x0000_t202" style="position:absolute;left:0;text-align:left;margin-left:311.75pt;margin-top:-.15pt;width:16.85pt;height:14.05pt;z-index:251654656;mso-position-horizontal-relative:text;mso-position-vertical-relative:text">
            <v:shadow on="t"/>
            <v:textbox style="mso-next-textbox:#_x0000_s1028">
              <w:txbxContent>
                <w:p w:rsidR="00280343" w:rsidRDefault="00280343" w:rsidP="00280343"/>
              </w:txbxContent>
            </v:textbox>
          </v:shape>
        </w:pict>
      </w:r>
      <w:r w:rsidR="00280343" w:rsidRPr="00CD3321">
        <w:rPr>
          <w:rFonts w:cs="B Nazanin" w:hint="cs"/>
          <w:b/>
          <w:bCs/>
          <w:color w:val="auto"/>
          <w:sz w:val="26"/>
          <w:szCs w:val="26"/>
          <w:rtl/>
          <w:lang w:bidi="fa-IR"/>
        </w:rPr>
        <w:t xml:space="preserve">2 ) مشخصات :    </w:t>
      </w:r>
      <w:r w:rsidR="00DB7688" w:rsidRPr="00CD3321">
        <w:rPr>
          <w:rFonts w:cs="B Nazanin" w:hint="cs"/>
          <w:b/>
          <w:bCs/>
          <w:color w:val="auto"/>
          <w:sz w:val="26"/>
          <w:szCs w:val="26"/>
          <w:rtl/>
          <w:lang w:bidi="fa-IR"/>
        </w:rPr>
        <w:t xml:space="preserve">  طرح           </w:t>
      </w:r>
      <w:r w:rsidR="00280343" w:rsidRPr="00CD3321">
        <w:rPr>
          <w:rFonts w:cs="B Nazanin" w:hint="cs"/>
          <w:b/>
          <w:bCs/>
          <w:color w:val="auto"/>
          <w:sz w:val="26"/>
          <w:szCs w:val="26"/>
          <w:rtl/>
          <w:lang w:bidi="fa-IR"/>
        </w:rPr>
        <w:t xml:space="preserve">   پايان نامه  </w:t>
      </w:r>
    </w:p>
    <w:p w:rsidR="00F40CDC" w:rsidRPr="00CD3321" w:rsidRDefault="00E82287" w:rsidP="00693C24">
      <w:pPr>
        <w:spacing w:after="0" w:line="240" w:lineRule="auto"/>
        <w:ind w:left="0"/>
        <w:jc w:val="right"/>
        <w:rPr>
          <w:rFonts w:cs="B Nazanin"/>
          <w:b/>
          <w:bCs/>
          <w:color w:val="auto"/>
          <w:sz w:val="26"/>
          <w:szCs w:val="26"/>
          <w:rtl/>
          <w:lang w:bidi="fa-IR"/>
        </w:rPr>
      </w:pPr>
      <w:r w:rsidRPr="00CD3321">
        <w:rPr>
          <w:rFonts w:cs="B Nazanin" w:hint="cs"/>
          <w:b/>
          <w:bCs/>
          <w:color w:val="auto"/>
          <w:sz w:val="26"/>
          <w:szCs w:val="26"/>
          <w:rtl/>
          <w:lang w:bidi="fa-IR"/>
        </w:rPr>
        <w:t>3)</w:t>
      </w:r>
      <w:r w:rsidR="00DB7688" w:rsidRPr="00CD3321">
        <w:rPr>
          <w:rFonts w:cs="B Nazanin" w:hint="cs"/>
          <w:b/>
          <w:bCs/>
          <w:color w:val="auto"/>
          <w:sz w:val="26"/>
          <w:szCs w:val="26"/>
          <w:rtl/>
          <w:lang w:bidi="fa-IR"/>
        </w:rPr>
        <w:t xml:space="preserve"> </w:t>
      </w:r>
      <w:r w:rsidRPr="00CD3321">
        <w:rPr>
          <w:rFonts w:cs="B Nazanin" w:hint="cs"/>
          <w:b/>
          <w:bCs/>
          <w:color w:val="auto"/>
          <w:sz w:val="26"/>
          <w:szCs w:val="26"/>
          <w:rtl/>
          <w:lang w:bidi="fa-IR"/>
        </w:rPr>
        <w:t>هدف طرح :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7"/>
      </w:tblGrid>
      <w:tr w:rsidR="00E82287" w:rsidRPr="00CD3321" w:rsidTr="00693C24">
        <w:trPr>
          <w:trHeight w:val="701"/>
        </w:trPr>
        <w:tc>
          <w:tcPr>
            <w:tcW w:w="10667" w:type="dxa"/>
          </w:tcPr>
          <w:p w:rsidR="00E82287" w:rsidRPr="00CD3321" w:rsidRDefault="00E82287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bookmarkStart w:id="0" w:name="OLE_LINK1"/>
            <w:bookmarkStart w:id="1" w:name="OLE_LINK2"/>
          </w:p>
        </w:tc>
      </w:tr>
    </w:tbl>
    <w:bookmarkEnd w:id="0"/>
    <w:bookmarkEnd w:id="1"/>
    <w:p w:rsidR="00E82287" w:rsidRPr="00CD3321" w:rsidRDefault="00E82287" w:rsidP="00693C24">
      <w:pPr>
        <w:spacing w:after="0" w:line="240" w:lineRule="auto"/>
        <w:ind w:left="0"/>
        <w:jc w:val="right"/>
        <w:rPr>
          <w:rFonts w:cs="B Nazanin"/>
          <w:b/>
          <w:bCs/>
          <w:color w:val="auto"/>
          <w:sz w:val="24"/>
          <w:szCs w:val="24"/>
          <w:lang w:bidi="fa-IR"/>
        </w:rPr>
      </w:pPr>
      <w:r w:rsidRPr="00CD3321">
        <w:rPr>
          <w:rFonts w:cs="B Nazanin" w:hint="cs"/>
          <w:b/>
          <w:bCs/>
          <w:color w:val="auto"/>
          <w:sz w:val="24"/>
          <w:szCs w:val="24"/>
          <w:rtl/>
          <w:lang w:bidi="fa-IR"/>
        </w:rPr>
        <w:t xml:space="preserve">4) مشخصات عمومي و فني طرح :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E82287" w:rsidRPr="00CD3321" w:rsidTr="00693C24">
        <w:trPr>
          <w:trHeight w:val="692"/>
        </w:trPr>
        <w:tc>
          <w:tcPr>
            <w:tcW w:w="10710" w:type="dxa"/>
          </w:tcPr>
          <w:p w:rsidR="00E82287" w:rsidRPr="00CD3321" w:rsidRDefault="00E82287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</w:tr>
    </w:tbl>
    <w:p w:rsidR="00E82287" w:rsidRPr="00CD3321" w:rsidRDefault="00E82287" w:rsidP="00693C24">
      <w:pPr>
        <w:spacing w:after="0" w:line="240" w:lineRule="auto"/>
        <w:ind w:left="0"/>
        <w:jc w:val="right"/>
        <w:rPr>
          <w:rFonts w:cs="B Nazanin"/>
          <w:b/>
          <w:bCs/>
          <w:color w:val="auto"/>
          <w:sz w:val="26"/>
          <w:szCs w:val="26"/>
          <w:rtl/>
          <w:lang w:bidi="fa-IR"/>
        </w:rPr>
      </w:pPr>
      <w:r w:rsidRPr="00CD3321">
        <w:rPr>
          <w:rFonts w:cs="B Nazanin" w:hint="cs"/>
          <w:b/>
          <w:bCs/>
          <w:color w:val="auto"/>
          <w:sz w:val="26"/>
          <w:szCs w:val="26"/>
          <w:rtl/>
          <w:lang w:bidi="fa-IR"/>
        </w:rPr>
        <w:t>5 ) نشاني 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E82287" w:rsidRPr="00CD3321" w:rsidTr="00E82287">
        <w:trPr>
          <w:trHeight w:val="1511"/>
        </w:trPr>
        <w:tc>
          <w:tcPr>
            <w:tcW w:w="10710" w:type="dxa"/>
          </w:tcPr>
          <w:p w:rsidR="00693C24" w:rsidRPr="00CD3321" w:rsidRDefault="00E82287" w:rsidP="00693C24">
            <w:pPr>
              <w:spacing w:after="0"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محل تحصيل :</w:t>
            </w:r>
            <w:r w:rsidR="00693C24"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تلفن :</w:t>
            </w:r>
          </w:p>
          <w:p w:rsidR="00E82287" w:rsidRPr="00CD3321" w:rsidRDefault="00E82287" w:rsidP="00E82287">
            <w:pPr>
              <w:spacing w:after="0"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محل كار :</w:t>
            </w:r>
            <w:r w:rsidR="00693C24"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تلفن :</w:t>
            </w:r>
          </w:p>
          <w:p w:rsidR="00E82287" w:rsidRPr="00CD3321" w:rsidRDefault="00E82287" w:rsidP="00E82287">
            <w:pPr>
              <w:spacing w:after="0"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2"/>
                <w:szCs w:val="22"/>
                <w:rtl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منزل :</w:t>
            </w:r>
            <w:r w:rsidR="00693C24"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</w:t>
            </w:r>
            <w:r w:rsidR="00DB7688"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 xml:space="preserve">                              </w:t>
            </w:r>
            <w:r w:rsidR="00693C24"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 xml:space="preserve">         تلفن :</w:t>
            </w:r>
          </w:p>
          <w:p w:rsidR="00E82287" w:rsidRPr="00CD3321" w:rsidRDefault="00E82287" w:rsidP="00E82287">
            <w:pPr>
              <w:spacing w:after="0"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2"/>
                <w:szCs w:val="22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آدرس پست الكترونيكي :</w:t>
            </w:r>
          </w:p>
        </w:tc>
      </w:tr>
    </w:tbl>
    <w:p w:rsidR="00E82287" w:rsidRPr="00CD3321" w:rsidRDefault="00693C24" w:rsidP="00693C24">
      <w:pPr>
        <w:spacing w:after="0" w:line="240" w:lineRule="auto"/>
        <w:ind w:left="0"/>
        <w:jc w:val="right"/>
        <w:rPr>
          <w:rFonts w:cs="B Nazanin"/>
          <w:b/>
          <w:bCs/>
          <w:color w:val="auto"/>
          <w:sz w:val="26"/>
          <w:szCs w:val="26"/>
          <w:rtl/>
          <w:lang w:bidi="fa-IR"/>
        </w:rPr>
      </w:pPr>
      <w:r w:rsidRPr="00CD3321">
        <w:rPr>
          <w:rFonts w:cs="B Nazanin" w:hint="cs"/>
          <w:b/>
          <w:bCs/>
          <w:color w:val="auto"/>
          <w:sz w:val="26"/>
          <w:szCs w:val="26"/>
          <w:rtl/>
          <w:lang w:bidi="fa-IR"/>
        </w:rPr>
        <w:t>6 ) نوع حمايت :</w:t>
      </w:r>
    </w:p>
    <w:tbl>
      <w:tblPr>
        <w:tblW w:w="0" w:type="auto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8"/>
        <w:gridCol w:w="899"/>
        <w:gridCol w:w="897"/>
        <w:gridCol w:w="1349"/>
        <w:gridCol w:w="1078"/>
        <w:gridCol w:w="1044"/>
        <w:gridCol w:w="808"/>
        <w:gridCol w:w="821"/>
        <w:gridCol w:w="1609"/>
      </w:tblGrid>
      <w:tr w:rsidR="00693C24" w:rsidRPr="00CD3321" w:rsidTr="00693C24">
        <w:trPr>
          <w:trHeight w:val="323"/>
        </w:trPr>
        <w:tc>
          <w:tcPr>
            <w:tcW w:w="2225" w:type="dxa"/>
            <w:vMerge w:val="restart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جمع</w:t>
            </w:r>
          </w:p>
        </w:tc>
        <w:tc>
          <w:tcPr>
            <w:tcW w:w="900" w:type="dxa"/>
            <w:vMerge w:val="restart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حقوقي</w:t>
            </w:r>
          </w:p>
        </w:tc>
        <w:tc>
          <w:tcPr>
            <w:tcW w:w="900" w:type="dxa"/>
            <w:vMerge w:val="restart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اداري</w:t>
            </w:r>
          </w:p>
        </w:tc>
        <w:tc>
          <w:tcPr>
            <w:tcW w:w="1350" w:type="dxa"/>
            <w:vMerge w:val="restart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آزمايشگاهي</w:t>
            </w:r>
          </w:p>
        </w:tc>
        <w:tc>
          <w:tcPr>
            <w:tcW w:w="1080" w:type="dxa"/>
            <w:vMerge w:val="restart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كارگاهي</w:t>
            </w:r>
          </w:p>
        </w:tc>
        <w:tc>
          <w:tcPr>
            <w:tcW w:w="990" w:type="dxa"/>
            <w:vMerge w:val="restart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پشتيباني</w:t>
            </w:r>
          </w:p>
        </w:tc>
        <w:tc>
          <w:tcPr>
            <w:tcW w:w="810" w:type="dxa"/>
            <w:vMerge w:val="restart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علمي</w:t>
            </w:r>
          </w:p>
        </w:tc>
        <w:tc>
          <w:tcPr>
            <w:tcW w:w="825" w:type="dxa"/>
            <w:vMerge w:val="restart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مالي</w:t>
            </w:r>
          </w:p>
        </w:tc>
        <w:tc>
          <w:tcPr>
            <w:tcW w:w="1623" w:type="dxa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نوع حمايت</w:t>
            </w:r>
          </w:p>
        </w:tc>
      </w:tr>
      <w:tr w:rsidR="00693C24" w:rsidRPr="00CD3321" w:rsidTr="00693C24">
        <w:trPr>
          <w:trHeight w:val="287"/>
        </w:trPr>
        <w:tc>
          <w:tcPr>
            <w:tcW w:w="2225" w:type="dxa"/>
            <w:vMerge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00" w:type="dxa"/>
            <w:vMerge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00" w:type="dxa"/>
            <w:vMerge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350" w:type="dxa"/>
            <w:vMerge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080" w:type="dxa"/>
            <w:vMerge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90" w:type="dxa"/>
            <w:vMerge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810" w:type="dxa"/>
            <w:vMerge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825" w:type="dxa"/>
            <w:vMerge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623" w:type="dxa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هزينه</w:t>
            </w:r>
          </w:p>
        </w:tc>
      </w:tr>
      <w:tr w:rsidR="00693C24" w:rsidRPr="00CD3321" w:rsidTr="00693C24">
        <w:trPr>
          <w:trHeight w:val="350"/>
        </w:trPr>
        <w:tc>
          <w:tcPr>
            <w:tcW w:w="2225" w:type="dxa"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00" w:type="dxa"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00" w:type="dxa"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350" w:type="dxa"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080" w:type="dxa"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990" w:type="dxa"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810" w:type="dxa"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825" w:type="dxa"/>
          </w:tcPr>
          <w:p w:rsidR="00693C24" w:rsidRPr="00CD3321" w:rsidRDefault="00693C24" w:rsidP="00F40CDC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</w:p>
        </w:tc>
        <w:tc>
          <w:tcPr>
            <w:tcW w:w="1623" w:type="dxa"/>
          </w:tcPr>
          <w:p w:rsidR="00693C24" w:rsidRPr="00CD3321" w:rsidRDefault="00693C24" w:rsidP="00693C24">
            <w:pPr>
              <w:spacing w:line="240" w:lineRule="auto"/>
              <w:ind w:left="0"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  <w:lang w:bidi="fa-IR"/>
              </w:rPr>
              <w:t>مبلغ (تومان)</w:t>
            </w:r>
          </w:p>
        </w:tc>
        <w:bookmarkStart w:id="2" w:name="_GoBack"/>
        <w:bookmarkEnd w:id="2"/>
      </w:tr>
    </w:tbl>
    <w:tbl>
      <w:tblPr>
        <w:tblpPr w:leftFromText="180" w:rightFromText="180" w:vertAnchor="text" w:horzAnchor="margin" w:tblpX="198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693C24" w:rsidRPr="00CD3321" w:rsidTr="00693C24">
        <w:trPr>
          <w:trHeight w:val="972"/>
        </w:trPr>
        <w:tc>
          <w:tcPr>
            <w:tcW w:w="10710" w:type="dxa"/>
          </w:tcPr>
          <w:p w:rsidR="00693C24" w:rsidRPr="00CD3321" w:rsidRDefault="00693C24" w:rsidP="00693C24">
            <w:pPr>
              <w:spacing w:line="240" w:lineRule="auto"/>
              <w:ind w:left="0"/>
              <w:jc w:val="right"/>
              <w:rPr>
                <w:rFonts w:cs="B Nazanin"/>
                <w:b/>
                <w:bCs/>
                <w:color w:val="auto"/>
                <w:sz w:val="26"/>
                <w:szCs w:val="26"/>
                <w:lang w:bidi="fa-IR"/>
              </w:rPr>
            </w:pPr>
            <w:r w:rsidRPr="00CD3321">
              <w:rPr>
                <w:rFonts w:cs="B Nazanin" w:hint="cs"/>
                <w:b/>
                <w:bCs/>
                <w:color w:val="auto"/>
                <w:sz w:val="26"/>
                <w:szCs w:val="26"/>
                <w:rtl/>
                <w:lang w:bidi="fa-IR"/>
              </w:rPr>
              <w:t>توضيحات :</w:t>
            </w:r>
          </w:p>
        </w:tc>
      </w:tr>
    </w:tbl>
    <w:p w:rsidR="00693C24" w:rsidRPr="00CD3321" w:rsidRDefault="00693C24" w:rsidP="00CD3321">
      <w:pPr>
        <w:spacing w:line="240" w:lineRule="auto"/>
        <w:ind w:left="0"/>
        <w:rPr>
          <w:rFonts w:cs="B Nazanin"/>
          <w:b/>
          <w:bCs/>
          <w:color w:val="auto"/>
          <w:sz w:val="26"/>
          <w:szCs w:val="26"/>
          <w:rtl/>
          <w:lang w:bidi="fa-IR"/>
        </w:rPr>
      </w:pPr>
    </w:p>
    <w:sectPr w:rsidR="00693C24" w:rsidRPr="00CD3321" w:rsidSect="00693C24">
      <w:headerReference w:type="default" r:id="rId7"/>
      <w:pgSz w:w="11907" w:h="16839" w:code="9"/>
      <w:pgMar w:top="0" w:right="657" w:bottom="9" w:left="540" w:header="180" w:footer="720" w:gutter="0"/>
      <w:pgBorders w:offsetFrom="page">
        <w:top w:val="dotted" w:sz="8" w:space="24" w:color="auto"/>
        <w:left w:val="dotted" w:sz="8" w:space="24" w:color="auto"/>
        <w:bottom w:val="dotted" w:sz="8" w:space="24" w:color="auto"/>
        <w:right w:val="dotted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6FB" w:rsidRDefault="00F106FB" w:rsidP="00280343">
      <w:pPr>
        <w:spacing w:after="0" w:line="240" w:lineRule="auto"/>
      </w:pPr>
      <w:r>
        <w:separator/>
      </w:r>
    </w:p>
  </w:endnote>
  <w:endnote w:type="continuationSeparator" w:id="0">
    <w:p w:rsidR="00F106FB" w:rsidRDefault="00F106FB" w:rsidP="0028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6FB" w:rsidRDefault="00F106FB" w:rsidP="00280343">
      <w:pPr>
        <w:spacing w:after="0" w:line="240" w:lineRule="auto"/>
      </w:pPr>
      <w:r>
        <w:separator/>
      </w:r>
    </w:p>
  </w:footnote>
  <w:footnote w:type="continuationSeparator" w:id="0">
    <w:p w:rsidR="00F106FB" w:rsidRDefault="00F106FB" w:rsidP="0028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343" w:rsidRPr="00280343" w:rsidRDefault="00280343" w:rsidP="00280343">
    <w:pPr>
      <w:pStyle w:val="Header"/>
      <w:jc w:val="right"/>
      <w:rPr>
        <w:rFonts w:cs="2  Jadid"/>
        <w:color w:val="000000" w:themeColor="text1"/>
        <w:sz w:val="26"/>
        <w:szCs w:val="26"/>
        <w:lang w:bidi="fa-IR"/>
      </w:rPr>
    </w:pPr>
    <w:r w:rsidRPr="00280343">
      <w:rPr>
        <w:rFonts w:cs="2  Jadid" w:hint="cs"/>
        <w:color w:val="000000" w:themeColor="text1"/>
        <w:sz w:val="26"/>
        <w:szCs w:val="26"/>
        <w:rtl/>
        <w:lang w:bidi="fa-IR"/>
      </w:rPr>
      <w:t>فرم شماره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343"/>
    <w:rsid w:val="000067C6"/>
    <w:rsid w:val="000377C6"/>
    <w:rsid w:val="0007422A"/>
    <w:rsid w:val="000756CC"/>
    <w:rsid w:val="00075DA1"/>
    <w:rsid w:val="00076368"/>
    <w:rsid w:val="00077FF2"/>
    <w:rsid w:val="00094223"/>
    <w:rsid w:val="000A495F"/>
    <w:rsid w:val="000B6A7B"/>
    <w:rsid w:val="000E6EDA"/>
    <w:rsid w:val="0010077E"/>
    <w:rsid w:val="00126793"/>
    <w:rsid w:val="001373D3"/>
    <w:rsid w:val="001548A3"/>
    <w:rsid w:val="0016715F"/>
    <w:rsid w:val="001D2430"/>
    <w:rsid w:val="001F4ECF"/>
    <w:rsid w:val="0022170E"/>
    <w:rsid w:val="0022469A"/>
    <w:rsid w:val="00231EA3"/>
    <w:rsid w:val="00233A65"/>
    <w:rsid w:val="002358BE"/>
    <w:rsid w:val="00235BB4"/>
    <w:rsid w:val="00262398"/>
    <w:rsid w:val="00264C9C"/>
    <w:rsid w:val="00267EC9"/>
    <w:rsid w:val="00280343"/>
    <w:rsid w:val="002808CA"/>
    <w:rsid w:val="00290CC5"/>
    <w:rsid w:val="002914B7"/>
    <w:rsid w:val="002A399B"/>
    <w:rsid w:val="002B0871"/>
    <w:rsid w:val="002B2593"/>
    <w:rsid w:val="002C4E69"/>
    <w:rsid w:val="002F5D56"/>
    <w:rsid w:val="003116F3"/>
    <w:rsid w:val="00324D2D"/>
    <w:rsid w:val="00345C34"/>
    <w:rsid w:val="00372521"/>
    <w:rsid w:val="003B1A64"/>
    <w:rsid w:val="003C2950"/>
    <w:rsid w:val="003D01AB"/>
    <w:rsid w:val="003E2607"/>
    <w:rsid w:val="003F2D34"/>
    <w:rsid w:val="00421BB2"/>
    <w:rsid w:val="00430CC5"/>
    <w:rsid w:val="00464DAE"/>
    <w:rsid w:val="0046597E"/>
    <w:rsid w:val="00471270"/>
    <w:rsid w:val="00472919"/>
    <w:rsid w:val="004A6551"/>
    <w:rsid w:val="004E1C42"/>
    <w:rsid w:val="004E5FDB"/>
    <w:rsid w:val="00515F2D"/>
    <w:rsid w:val="00524592"/>
    <w:rsid w:val="00580F05"/>
    <w:rsid w:val="00584258"/>
    <w:rsid w:val="0059052C"/>
    <w:rsid w:val="00591F02"/>
    <w:rsid w:val="005A18EC"/>
    <w:rsid w:val="005A4F5B"/>
    <w:rsid w:val="005B2A51"/>
    <w:rsid w:val="005B5A96"/>
    <w:rsid w:val="005F7793"/>
    <w:rsid w:val="00601368"/>
    <w:rsid w:val="0060182B"/>
    <w:rsid w:val="0061733B"/>
    <w:rsid w:val="00624B35"/>
    <w:rsid w:val="00625DA0"/>
    <w:rsid w:val="00670840"/>
    <w:rsid w:val="00672810"/>
    <w:rsid w:val="00680B8E"/>
    <w:rsid w:val="00693C24"/>
    <w:rsid w:val="006A3F4C"/>
    <w:rsid w:val="006C35AD"/>
    <w:rsid w:val="006C74E0"/>
    <w:rsid w:val="006D47ED"/>
    <w:rsid w:val="006D617B"/>
    <w:rsid w:val="006F317F"/>
    <w:rsid w:val="00701B0A"/>
    <w:rsid w:val="00704809"/>
    <w:rsid w:val="00723CA8"/>
    <w:rsid w:val="00754B94"/>
    <w:rsid w:val="00763D5D"/>
    <w:rsid w:val="007672DA"/>
    <w:rsid w:val="0077319E"/>
    <w:rsid w:val="00784066"/>
    <w:rsid w:val="00785E00"/>
    <w:rsid w:val="0079382F"/>
    <w:rsid w:val="007A0CE5"/>
    <w:rsid w:val="007B0776"/>
    <w:rsid w:val="0080358C"/>
    <w:rsid w:val="00811F63"/>
    <w:rsid w:val="0081343D"/>
    <w:rsid w:val="00813C24"/>
    <w:rsid w:val="00841F9D"/>
    <w:rsid w:val="00845BFC"/>
    <w:rsid w:val="00873550"/>
    <w:rsid w:val="0088561C"/>
    <w:rsid w:val="008A032E"/>
    <w:rsid w:val="008A668E"/>
    <w:rsid w:val="008B16D8"/>
    <w:rsid w:val="008B7849"/>
    <w:rsid w:val="008C09A8"/>
    <w:rsid w:val="008C0D8B"/>
    <w:rsid w:val="008C4964"/>
    <w:rsid w:val="008F47F8"/>
    <w:rsid w:val="00906B3B"/>
    <w:rsid w:val="00907E21"/>
    <w:rsid w:val="009146D6"/>
    <w:rsid w:val="00921978"/>
    <w:rsid w:val="00931E54"/>
    <w:rsid w:val="00941241"/>
    <w:rsid w:val="00965F09"/>
    <w:rsid w:val="009A1F62"/>
    <w:rsid w:val="009B126C"/>
    <w:rsid w:val="009F0418"/>
    <w:rsid w:val="00A04B71"/>
    <w:rsid w:val="00A14A11"/>
    <w:rsid w:val="00A31E2E"/>
    <w:rsid w:val="00A33383"/>
    <w:rsid w:val="00A33BD0"/>
    <w:rsid w:val="00A35358"/>
    <w:rsid w:val="00A4057A"/>
    <w:rsid w:val="00A57CB6"/>
    <w:rsid w:val="00A75457"/>
    <w:rsid w:val="00A8415A"/>
    <w:rsid w:val="00A96AE8"/>
    <w:rsid w:val="00A96DB5"/>
    <w:rsid w:val="00AA17EE"/>
    <w:rsid w:val="00AD6B0F"/>
    <w:rsid w:val="00AF3D21"/>
    <w:rsid w:val="00B1132F"/>
    <w:rsid w:val="00B12D05"/>
    <w:rsid w:val="00B17814"/>
    <w:rsid w:val="00B20A5C"/>
    <w:rsid w:val="00B23677"/>
    <w:rsid w:val="00B23FE1"/>
    <w:rsid w:val="00B37A42"/>
    <w:rsid w:val="00B4027E"/>
    <w:rsid w:val="00B72296"/>
    <w:rsid w:val="00B77F0D"/>
    <w:rsid w:val="00B85FEF"/>
    <w:rsid w:val="00BB35BB"/>
    <w:rsid w:val="00BC4459"/>
    <w:rsid w:val="00BF1237"/>
    <w:rsid w:val="00BF6F53"/>
    <w:rsid w:val="00C32575"/>
    <w:rsid w:val="00C40B81"/>
    <w:rsid w:val="00C44C8B"/>
    <w:rsid w:val="00C70657"/>
    <w:rsid w:val="00C95399"/>
    <w:rsid w:val="00C968AE"/>
    <w:rsid w:val="00CD3321"/>
    <w:rsid w:val="00CD6C8D"/>
    <w:rsid w:val="00D10FF3"/>
    <w:rsid w:val="00D11B9F"/>
    <w:rsid w:val="00D33980"/>
    <w:rsid w:val="00D33D3F"/>
    <w:rsid w:val="00D4327B"/>
    <w:rsid w:val="00D5565D"/>
    <w:rsid w:val="00D61F7C"/>
    <w:rsid w:val="00D812A5"/>
    <w:rsid w:val="00DA5CEC"/>
    <w:rsid w:val="00DB7688"/>
    <w:rsid w:val="00DC1289"/>
    <w:rsid w:val="00DC6645"/>
    <w:rsid w:val="00E05FC2"/>
    <w:rsid w:val="00E211B5"/>
    <w:rsid w:val="00E44E71"/>
    <w:rsid w:val="00E51406"/>
    <w:rsid w:val="00E82287"/>
    <w:rsid w:val="00E84AB9"/>
    <w:rsid w:val="00E84D4B"/>
    <w:rsid w:val="00EA2F45"/>
    <w:rsid w:val="00EC0706"/>
    <w:rsid w:val="00EC24BC"/>
    <w:rsid w:val="00ED17E6"/>
    <w:rsid w:val="00ED1EBD"/>
    <w:rsid w:val="00ED7810"/>
    <w:rsid w:val="00EE121A"/>
    <w:rsid w:val="00EF0DE2"/>
    <w:rsid w:val="00F014E6"/>
    <w:rsid w:val="00F106FB"/>
    <w:rsid w:val="00F12368"/>
    <w:rsid w:val="00F162AA"/>
    <w:rsid w:val="00F3235A"/>
    <w:rsid w:val="00F40CDC"/>
    <w:rsid w:val="00F4322F"/>
    <w:rsid w:val="00F53BC0"/>
    <w:rsid w:val="00F6122F"/>
    <w:rsid w:val="00F67870"/>
    <w:rsid w:val="00F679EC"/>
    <w:rsid w:val="00F83A9B"/>
    <w:rsid w:val="00F97497"/>
    <w:rsid w:val="00FA3D44"/>
    <w:rsid w:val="00FC0D3D"/>
    <w:rsid w:val="00FC1B07"/>
    <w:rsid w:val="00FC35EE"/>
    <w:rsid w:val="00FC4EC6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  <w15:docId w15:val="{C371C9F1-8329-4957-A33B-064927B3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B7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4B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4B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4B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4B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4B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4B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4B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4B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4B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4B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4B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4B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4B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4B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4B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4B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4B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4B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14B7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2914B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914B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2914B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4B7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2914B7"/>
    <w:rPr>
      <w:b/>
      <w:bCs/>
      <w:spacing w:val="0"/>
    </w:rPr>
  </w:style>
  <w:style w:type="character" w:styleId="Emphasis">
    <w:name w:val="Emphasis"/>
    <w:uiPriority w:val="20"/>
    <w:qFormat/>
    <w:rsid w:val="002914B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2914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14B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14B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914B7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4B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4B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2914B7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2914B7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2914B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2914B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2914B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4B7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280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343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semiHidden/>
    <w:unhideWhenUsed/>
    <w:rsid w:val="00280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343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688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6A60-F044-4D83-BD48-813B414E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MacWorld</cp:lastModifiedBy>
  <cp:revision>2</cp:revision>
  <cp:lastPrinted>2003-01-01T01:16:00Z</cp:lastPrinted>
  <dcterms:created xsi:type="dcterms:W3CDTF">2003-01-01T00:10:00Z</dcterms:created>
  <dcterms:modified xsi:type="dcterms:W3CDTF">2014-10-20T07:15:00Z</dcterms:modified>
</cp:coreProperties>
</file>